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DF" w:rsidRDefault="00A45166" w:rsidP="00A45166">
      <w:pPr>
        <w:jc w:val="center"/>
      </w:pPr>
      <w:r>
        <w:t xml:space="preserve">AECC Board Meeting </w:t>
      </w:r>
      <w:r>
        <w:tab/>
      </w:r>
    </w:p>
    <w:p w:rsidR="00A45166" w:rsidRDefault="00A45166" w:rsidP="00A45166">
      <w:pPr>
        <w:jc w:val="center"/>
      </w:pPr>
      <w:r>
        <w:t>May 29</w:t>
      </w:r>
      <w:r w:rsidRPr="00A45166">
        <w:rPr>
          <w:vertAlign w:val="superscript"/>
        </w:rPr>
        <w:t>th</w:t>
      </w:r>
      <w:r>
        <w:t>, 2025</w:t>
      </w:r>
      <w:r>
        <w:tab/>
      </w:r>
    </w:p>
    <w:p w:rsidR="00A45166" w:rsidRDefault="00A45166" w:rsidP="00A45166">
      <w:pPr>
        <w:jc w:val="both"/>
      </w:pPr>
      <w:r w:rsidRPr="00A45166">
        <w:rPr>
          <w:b/>
        </w:rPr>
        <w:t>Present</w:t>
      </w:r>
      <w:r>
        <w:t xml:space="preserve">: Sherry </w:t>
      </w:r>
      <w:proofErr w:type="spellStart"/>
      <w:r>
        <w:t>Durgan</w:t>
      </w:r>
      <w:proofErr w:type="spellEnd"/>
      <w:r>
        <w:t xml:space="preserve">, Rhonda Underhill, Mike </w:t>
      </w:r>
      <w:proofErr w:type="spellStart"/>
      <w:r>
        <w:t>McGavisk</w:t>
      </w:r>
      <w:proofErr w:type="spellEnd"/>
      <w:r>
        <w:t xml:space="preserve">, Danielle </w:t>
      </w:r>
      <w:proofErr w:type="spellStart"/>
      <w:r>
        <w:t>McGavisk</w:t>
      </w:r>
      <w:proofErr w:type="spellEnd"/>
      <w:r>
        <w:t xml:space="preserve">, Will Bean, Alex </w:t>
      </w:r>
      <w:proofErr w:type="spellStart"/>
      <w:r>
        <w:t>Quku</w:t>
      </w:r>
      <w:proofErr w:type="spellEnd"/>
      <w:r>
        <w:t xml:space="preserve">, Braxton Guy (Director), Mary </w:t>
      </w:r>
      <w:proofErr w:type="spellStart"/>
      <w:r>
        <w:t>Thoms</w:t>
      </w:r>
      <w:proofErr w:type="spellEnd"/>
      <w:r>
        <w:t xml:space="preserve">, Becky </w:t>
      </w:r>
      <w:proofErr w:type="spellStart"/>
      <w:r>
        <w:t>Hauf</w:t>
      </w:r>
      <w:proofErr w:type="spellEnd"/>
    </w:p>
    <w:p w:rsidR="00A45166" w:rsidRDefault="00A45166" w:rsidP="00A45166">
      <w:pPr>
        <w:jc w:val="both"/>
      </w:pPr>
      <w:r w:rsidRPr="00A45166">
        <w:rPr>
          <w:b/>
        </w:rPr>
        <w:t>Absent Excused</w:t>
      </w:r>
      <w:r>
        <w:t xml:space="preserve">: Val </w:t>
      </w:r>
      <w:proofErr w:type="spellStart"/>
      <w:r>
        <w:t>Bost</w:t>
      </w:r>
      <w:proofErr w:type="spellEnd"/>
      <w:r>
        <w:t xml:space="preserve">, Pete Petty, Tab Pullen, Jay Lauer, Luis Rivera, </w:t>
      </w:r>
      <w:proofErr w:type="gramStart"/>
      <w:r>
        <w:t>Mike</w:t>
      </w:r>
      <w:proofErr w:type="gramEnd"/>
      <w:r>
        <w:t xml:space="preserve"> </w:t>
      </w:r>
      <w:proofErr w:type="spellStart"/>
      <w:r>
        <w:t>Muscolino</w:t>
      </w:r>
      <w:proofErr w:type="spellEnd"/>
    </w:p>
    <w:p w:rsidR="00A45166" w:rsidRDefault="00A45166" w:rsidP="00A45166">
      <w:pPr>
        <w:jc w:val="both"/>
      </w:pPr>
      <w:r w:rsidRPr="00A45166">
        <w:rPr>
          <w:b/>
        </w:rPr>
        <w:t>Absent Unexcused</w:t>
      </w:r>
      <w:r>
        <w:t>:  Rich Fernandez</w:t>
      </w:r>
    </w:p>
    <w:p w:rsidR="00A45166" w:rsidRDefault="00A45166" w:rsidP="00A45166">
      <w:pPr>
        <w:jc w:val="both"/>
      </w:pPr>
      <w:r w:rsidRPr="00A45166">
        <w:rPr>
          <w:b/>
        </w:rPr>
        <w:t>April Minutes Review</w:t>
      </w:r>
      <w:r>
        <w:t xml:space="preserve">:  Amended to add Danielle </w:t>
      </w:r>
      <w:proofErr w:type="spellStart"/>
      <w:r>
        <w:t>McGavisk</w:t>
      </w:r>
      <w:proofErr w:type="spellEnd"/>
      <w:r>
        <w:t xml:space="preserve">, Mike </w:t>
      </w:r>
      <w:proofErr w:type="spellStart"/>
      <w:r>
        <w:t>McGavisk</w:t>
      </w:r>
      <w:proofErr w:type="spellEnd"/>
      <w:r>
        <w:t>, Will Bean an</w:t>
      </w:r>
      <w:r w:rsidR="00A34368">
        <w:t xml:space="preserve">d Rhonda Underhill to </w:t>
      </w:r>
      <w:r>
        <w:t>excused</w:t>
      </w:r>
      <w:r w:rsidR="00A34368">
        <w:t xml:space="preserve"> list</w:t>
      </w:r>
      <w:r>
        <w:t xml:space="preserve">.  Motion to approve by Will Bean, seconded by Sherry </w:t>
      </w:r>
      <w:proofErr w:type="spellStart"/>
      <w:r>
        <w:t>Durgan</w:t>
      </w:r>
      <w:proofErr w:type="spellEnd"/>
      <w:r>
        <w:t>. Unanimously approved.</w:t>
      </w:r>
    </w:p>
    <w:p w:rsidR="00A45166" w:rsidRDefault="00A45166" w:rsidP="00A45166">
      <w:pPr>
        <w:jc w:val="both"/>
      </w:pPr>
      <w:r w:rsidRPr="00A45166">
        <w:rPr>
          <w:b/>
        </w:rPr>
        <w:t>Finances</w:t>
      </w:r>
      <w:r>
        <w:t xml:space="preserve">:  Glen set in an apartment. His money is a line item. United Way discussion. Grant &amp; donation information. The United Way grant of $30,000 is award and must be applied for annually. </w:t>
      </w:r>
    </w:p>
    <w:p w:rsidR="00A45166" w:rsidRDefault="00A45166" w:rsidP="00A45166">
      <w:pPr>
        <w:jc w:val="both"/>
      </w:pPr>
      <w:r>
        <w:t xml:space="preserve">Line #776 of $20, 522 was questioned. Is payment to bi-annual </w:t>
      </w:r>
      <w:proofErr w:type="gramStart"/>
      <w:r>
        <w:t>audits.</w:t>
      </w:r>
      <w:proofErr w:type="gramEnd"/>
      <w:r>
        <w:t xml:space="preserve">  Re</w:t>
      </w:r>
      <w:r w:rsidR="00A34368">
        <w:t xml:space="preserve">quest for quarterly Morgan Stanley account information be presented. </w:t>
      </w:r>
    </w:p>
    <w:p w:rsidR="00A34368" w:rsidRDefault="00A34368" w:rsidP="00A45166">
      <w:pPr>
        <w:jc w:val="both"/>
      </w:pPr>
      <w:r>
        <w:t xml:space="preserve">Motion to approve by Rhonda Underhill, seconded by Mary </w:t>
      </w:r>
      <w:proofErr w:type="spellStart"/>
      <w:r>
        <w:t>Thoms</w:t>
      </w:r>
      <w:proofErr w:type="spellEnd"/>
      <w:r>
        <w:t>. Unanimously approved.</w:t>
      </w:r>
    </w:p>
    <w:p w:rsidR="00A34368" w:rsidRDefault="00A34368" w:rsidP="00A45166">
      <w:pPr>
        <w:jc w:val="both"/>
      </w:pPr>
      <w:r w:rsidRPr="00A34368">
        <w:rPr>
          <w:b/>
        </w:rPr>
        <w:t>Old Business</w:t>
      </w:r>
      <w:r>
        <w:t>: Revisited the recent Summit. Braxton handed out a summary. Was a success.</w:t>
      </w:r>
    </w:p>
    <w:p w:rsidR="00A34368" w:rsidRDefault="00A34368" w:rsidP="00A45166">
      <w:pPr>
        <w:jc w:val="both"/>
      </w:pPr>
      <w:r>
        <w:t xml:space="preserve">                          James Cook visit discussed. </w:t>
      </w:r>
    </w:p>
    <w:p w:rsidR="00A34368" w:rsidRDefault="00A34368" w:rsidP="00A45166">
      <w:pPr>
        <w:jc w:val="both"/>
      </w:pPr>
      <w:r w:rsidRPr="00A34368">
        <w:rPr>
          <w:b/>
        </w:rPr>
        <w:t>New Business</w:t>
      </w:r>
      <w:r w:rsidR="008C26D3">
        <w:t xml:space="preserve">: June 1 </w:t>
      </w:r>
      <w:r>
        <w:t>Sports camp information due to the district AD. Center possibly to coordinate after that information is provided.  School camps information to be shared with Braxton.</w:t>
      </w:r>
    </w:p>
    <w:p w:rsidR="00A34368" w:rsidRDefault="00A34368" w:rsidP="00A45166">
      <w:pPr>
        <w:jc w:val="both"/>
      </w:pPr>
      <w:r>
        <w:t>Braxton would like to co-ordinate all sign up activities into one unit.</w:t>
      </w:r>
    </w:p>
    <w:p w:rsidR="00A34368" w:rsidRDefault="00A34368" w:rsidP="00A45166">
      <w:pPr>
        <w:jc w:val="both"/>
      </w:pPr>
      <w:r>
        <w:t>Concession stand workers are employed by Steady Work and paid by Steady Work not via AECC funds.</w:t>
      </w:r>
    </w:p>
    <w:p w:rsidR="00A34368" w:rsidRDefault="00A34368" w:rsidP="00A45166">
      <w:pPr>
        <w:jc w:val="both"/>
      </w:pPr>
      <w:r>
        <w:t>Foods for the afterschool and half days are 90% donated by local businesses and Steady Work.</w:t>
      </w:r>
    </w:p>
    <w:p w:rsidR="00A34368" w:rsidRDefault="00A34368" w:rsidP="00A45166">
      <w:pPr>
        <w:jc w:val="both"/>
      </w:pPr>
      <w:r>
        <w:t xml:space="preserve">How can we help Braxton?  He does ask Mike questions. Ellen is the hub. She and Braxton have created a spreadsheet. They are tweaking and working well together. </w:t>
      </w:r>
    </w:p>
    <w:p w:rsidR="00D2279D" w:rsidRDefault="00D2279D" w:rsidP="00A45166">
      <w:pPr>
        <w:jc w:val="both"/>
      </w:pPr>
      <w:r>
        <w:t xml:space="preserve">Steady Work. Has 3 offices servicing over 400 kids. </w:t>
      </w:r>
    </w:p>
    <w:p w:rsidR="00D2279D" w:rsidRDefault="00D2279D" w:rsidP="00A45166">
      <w:pPr>
        <w:jc w:val="both"/>
      </w:pPr>
      <w:r>
        <w:t>Golf Fundraiser is June 28</w:t>
      </w:r>
      <w:r w:rsidRPr="00D2279D">
        <w:rPr>
          <w:vertAlign w:val="superscript"/>
        </w:rPr>
        <w:t>th</w:t>
      </w:r>
      <w:r>
        <w:t xml:space="preserve">. Was canceled then rescheduled. Alex explained the circumstances.  Mike </w:t>
      </w:r>
      <w:proofErr w:type="spellStart"/>
      <w:r>
        <w:t>Muscolino</w:t>
      </w:r>
      <w:proofErr w:type="spellEnd"/>
      <w:r>
        <w:t xml:space="preserve"> if handling this year</w:t>
      </w:r>
      <w:r w:rsidR="008C26D3">
        <w:t>’</w:t>
      </w:r>
      <w:r>
        <w:t xml:space="preserve">s details. Braxton will lead in the future. Will </w:t>
      </w:r>
      <w:proofErr w:type="spellStart"/>
      <w:r>
        <w:t>will</w:t>
      </w:r>
      <w:proofErr w:type="spellEnd"/>
      <w:r>
        <w:t xml:space="preserve"> help in the future as well. Prizes request sheets were handed out. Please get them to the center </w:t>
      </w:r>
      <w:proofErr w:type="gramStart"/>
      <w:r>
        <w:t>asap</w:t>
      </w:r>
      <w:proofErr w:type="gramEnd"/>
      <w:r>
        <w:t xml:space="preserve">. Board members are requested to promote the tournament. </w:t>
      </w:r>
    </w:p>
    <w:p w:rsidR="00D2279D" w:rsidRDefault="00D2279D" w:rsidP="00A45166">
      <w:pPr>
        <w:jc w:val="both"/>
      </w:pPr>
      <w:r>
        <w:t>The Chamber is hosting a BBQ June 27</w:t>
      </w:r>
      <w:r w:rsidRPr="00D2279D">
        <w:rPr>
          <w:vertAlign w:val="superscript"/>
        </w:rPr>
        <w:t>th</w:t>
      </w:r>
      <w:r>
        <w:t xml:space="preserve"> in conjunction with the Wine, Craft Beverage &amp; Artisan festival to benefit the AECC. Each board member was given and asked to sell 4 tickets. CB Rosters is the cook. Contact Mary for more tickets.</w:t>
      </w:r>
    </w:p>
    <w:p w:rsidR="00D2279D" w:rsidRDefault="00D2279D" w:rsidP="00A45166">
      <w:pPr>
        <w:jc w:val="both"/>
      </w:pPr>
      <w:r>
        <w:t xml:space="preserve">Todd </w:t>
      </w:r>
      <w:proofErr w:type="spellStart"/>
      <w:r>
        <w:t>Nitolo</w:t>
      </w:r>
      <w:proofErr w:type="spellEnd"/>
      <w:r>
        <w:t xml:space="preserve"> approached the village about donating a BBQ pit. The village accepted it and asks that the center accept it and store/use it. </w:t>
      </w:r>
    </w:p>
    <w:p w:rsidR="00D2279D" w:rsidRDefault="00D2279D" w:rsidP="00A45166">
      <w:pPr>
        <w:jc w:val="both"/>
      </w:pPr>
      <w:r>
        <w:lastRenderedPageBreak/>
        <w:t>Prior questions about meetings and minutes being placed on the webpage and open to the public. Jonathan Taylor stated no, we are a private entity.</w:t>
      </w:r>
      <w:r w:rsidR="003D47E5">
        <w:t xml:space="preserve"> </w:t>
      </w:r>
    </w:p>
    <w:p w:rsidR="003D47E5" w:rsidRDefault="003D47E5" w:rsidP="00A45166">
      <w:pPr>
        <w:jc w:val="both"/>
      </w:pPr>
      <w:r>
        <w:t>Bylaw review discussed again. Was suggested to gather other community center bylaws. Becky offered and will contact surrounding centers for information.</w:t>
      </w:r>
    </w:p>
    <w:p w:rsidR="003D47E5" w:rsidRDefault="003D47E5" w:rsidP="00A45166">
      <w:pPr>
        <w:jc w:val="both"/>
      </w:pPr>
      <w:r>
        <w:t>Attendance requirements discussed to set expectations in the bylaws and whether we should set requirements. Meetings need to be set for the year and should be 12 per year. Holiday functions should not count as meetings. Separate dates will be established. Will stay on the 4</w:t>
      </w:r>
      <w:r w:rsidRPr="003D47E5">
        <w:rPr>
          <w:vertAlign w:val="superscript"/>
        </w:rPr>
        <w:t>th</w:t>
      </w:r>
      <w:r>
        <w:t xml:space="preserve"> Mondays unless a conflict. For the 2025-2026 fiscal year, the dates are as follows:</w:t>
      </w:r>
    </w:p>
    <w:p w:rsidR="003D47E5" w:rsidRDefault="003D47E5" w:rsidP="00A45166">
      <w:pPr>
        <w:jc w:val="both"/>
      </w:pPr>
      <w:r>
        <w:t>June 30, July 28, August 25, September 29, October 27, November 24, December 29, January 26, February 23, March 30, April 27, May 18</w:t>
      </w:r>
      <w:r w:rsidRPr="003D47E5">
        <w:rPr>
          <w:vertAlign w:val="superscript"/>
        </w:rPr>
        <w:t>th</w:t>
      </w:r>
      <w:r>
        <w:t xml:space="preserve"> (3</w:t>
      </w:r>
      <w:r w:rsidRPr="003D47E5">
        <w:rPr>
          <w:vertAlign w:val="superscript"/>
        </w:rPr>
        <w:t>rd</w:t>
      </w:r>
      <w:r>
        <w:t xml:space="preserve"> Monday due to Memorial Day).</w:t>
      </w:r>
    </w:p>
    <w:p w:rsidR="003D47E5" w:rsidRDefault="003D47E5" w:rsidP="00A45166">
      <w:pPr>
        <w:jc w:val="both"/>
      </w:pPr>
      <w:r>
        <w:t xml:space="preserve">Reminder to be sent by Braxton a week prior.  </w:t>
      </w:r>
    </w:p>
    <w:p w:rsidR="003D47E5" w:rsidRDefault="003D47E5" w:rsidP="00A45166">
      <w:pPr>
        <w:jc w:val="both"/>
      </w:pPr>
      <w:r>
        <w:t>Terms discussed and possibly changing them during the bylaw review. Braxton will get the current term list.</w:t>
      </w:r>
    </w:p>
    <w:p w:rsidR="003D47E5" w:rsidRDefault="003D47E5" w:rsidP="00A45166">
      <w:pPr>
        <w:jc w:val="both"/>
      </w:pPr>
      <w:r>
        <w:t xml:space="preserve">Braxton would like to turn the conference room into a lounge and the upstairs director office into the conference room. Further discussion will occur. </w:t>
      </w:r>
    </w:p>
    <w:p w:rsidR="003D47E5" w:rsidRDefault="003D47E5" w:rsidP="00A45166">
      <w:pPr>
        <w:jc w:val="both"/>
      </w:pPr>
      <w:r>
        <w:t xml:space="preserve">Health and Wellness committee update:  ESL monies Jay </w:t>
      </w:r>
      <w:proofErr w:type="spellStart"/>
      <w:r>
        <w:t>Roskup</w:t>
      </w:r>
      <w:proofErr w:type="spellEnd"/>
      <w:r>
        <w:t xml:space="preserve"> wrote the grant for has a report due May 31</w:t>
      </w:r>
      <w:r w:rsidRPr="003D47E5">
        <w:rPr>
          <w:vertAlign w:val="superscript"/>
        </w:rPr>
        <w:t>s</w:t>
      </w:r>
      <w:r>
        <w:rPr>
          <w:vertAlign w:val="superscript"/>
        </w:rPr>
        <w:t xml:space="preserve">t. </w:t>
      </w:r>
      <w:r>
        <w:t xml:space="preserve"> Had not been sub</w:t>
      </w:r>
      <w:r w:rsidR="008C26D3">
        <w:t>mitted to date and is already a</w:t>
      </w:r>
      <w:r>
        <w:t xml:space="preserve"> 90 day extension.  Money is still in a center account </w:t>
      </w:r>
      <w:r w:rsidR="00252610">
        <w:t>and will be moved May 31</w:t>
      </w:r>
      <w:r w:rsidR="00252610" w:rsidRPr="00252610">
        <w:rPr>
          <w:vertAlign w:val="superscript"/>
        </w:rPr>
        <w:t>st</w:t>
      </w:r>
      <w:r w:rsidR="00252610">
        <w:t xml:space="preserve"> when due? (This info was confusing)</w:t>
      </w:r>
    </w:p>
    <w:p w:rsidR="00252610" w:rsidRDefault="00252610" w:rsidP="00A45166">
      <w:pPr>
        <w:jc w:val="both"/>
      </w:pPr>
      <w:r>
        <w:t xml:space="preserve">Village would like to hire a consultant for donations to fund the H&amp;W center. They want the AECC to fund it. Alex has adamantly said no. He did suggest the board might approve partial funding costs and/or contribute. </w:t>
      </w:r>
      <w:proofErr w:type="gramStart"/>
      <w:r>
        <w:t>It’s</w:t>
      </w:r>
      <w:proofErr w:type="gramEnd"/>
      <w:r>
        <w:t xml:space="preserve"> felt the village has not been transparent about costs. Jessica Wells wants to present the professional fundraiser can do. They are to be invited to the June meeting. </w:t>
      </w:r>
    </w:p>
    <w:p w:rsidR="00252610" w:rsidRDefault="00252610" w:rsidP="00A45166">
      <w:pPr>
        <w:jc w:val="both"/>
      </w:pPr>
      <w:r>
        <w:t>There is a button to don</w:t>
      </w:r>
      <w:r w:rsidR="008C26D3">
        <w:t xml:space="preserve">ate on the Health and Wellness </w:t>
      </w:r>
      <w:r>
        <w:t>website.</w:t>
      </w:r>
    </w:p>
    <w:p w:rsidR="00252610" w:rsidRDefault="00252610" w:rsidP="00A45166">
      <w:pPr>
        <w:jc w:val="both"/>
      </w:pPr>
      <w:r>
        <w:t>A for profit organization would cost $60,000 to $100,000 to do the legwork. A non-profit writer group would cost $4000- 5000 and basically teach us to do the work.</w:t>
      </w:r>
    </w:p>
    <w:p w:rsidR="00252610" w:rsidRDefault="00252610" w:rsidP="00A45166">
      <w:pPr>
        <w:jc w:val="both"/>
      </w:pPr>
      <w:r>
        <w:t xml:space="preserve">The DRI is still set a 100,000 square feet even though 2 groups have withdrawn interest.  Contractor is the current reason for the delay as he feels the money is not guaranteed. </w:t>
      </w:r>
    </w:p>
    <w:p w:rsidR="00252610" w:rsidRDefault="00252610" w:rsidP="00A45166">
      <w:pPr>
        <w:jc w:val="both"/>
      </w:pPr>
      <w:r>
        <w:t>A naming di</w:t>
      </w:r>
      <w:r w:rsidR="008C26D3">
        <w:t>scussion</w:t>
      </w:r>
      <w:r>
        <w:t>, our involvement etc</w:t>
      </w:r>
      <w:r w:rsidR="008C26D3">
        <w:t>.</w:t>
      </w:r>
      <w:r>
        <w:t xml:space="preserve"> occurred. It’s felt that there are too many variables currently. </w:t>
      </w:r>
    </w:p>
    <w:p w:rsidR="00252610" w:rsidRDefault="00252610" w:rsidP="00A45166">
      <w:pPr>
        <w:jc w:val="both"/>
      </w:pPr>
      <w:r>
        <w:t>The Health and Wellness team will be invited to the June 30</w:t>
      </w:r>
      <w:r w:rsidRPr="00252610">
        <w:rPr>
          <w:vertAlign w:val="superscript"/>
        </w:rPr>
        <w:t>th</w:t>
      </w:r>
      <w:r>
        <w:t xml:space="preserve"> meeting along with the grant writer services.</w:t>
      </w:r>
    </w:p>
    <w:p w:rsidR="00252610" w:rsidRDefault="00252610" w:rsidP="00A45166">
      <w:pPr>
        <w:jc w:val="both"/>
      </w:pPr>
      <w:r>
        <w:t>Mike’s Retirement party. Mary will contact</w:t>
      </w:r>
      <w:r w:rsidR="008C26D3">
        <w:t xml:space="preserve"> </w:t>
      </w:r>
      <w:r>
        <w:t>the area country clubs for availability for August 16</w:t>
      </w:r>
      <w:r w:rsidRPr="00252610">
        <w:rPr>
          <w:vertAlign w:val="superscript"/>
        </w:rPr>
        <w:t>th</w:t>
      </w:r>
      <w:r>
        <w:t xml:space="preserve">. </w:t>
      </w:r>
    </w:p>
    <w:p w:rsidR="008C26D3" w:rsidRDefault="008C26D3" w:rsidP="00A45166">
      <w:pPr>
        <w:jc w:val="both"/>
      </w:pPr>
      <w:r>
        <w:t>Next meeting is June 30</w:t>
      </w:r>
      <w:r w:rsidRPr="008C26D3">
        <w:rPr>
          <w:vertAlign w:val="superscript"/>
        </w:rPr>
        <w:t>th</w:t>
      </w:r>
      <w:r>
        <w:t xml:space="preserve"> </w:t>
      </w:r>
      <w:proofErr w:type="gramStart"/>
      <w:r>
        <w:t>at  630PM</w:t>
      </w:r>
      <w:proofErr w:type="gramEnd"/>
      <w:r>
        <w:t>.</w:t>
      </w:r>
    </w:p>
    <w:p w:rsidR="008C26D3" w:rsidRDefault="008C26D3" w:rsidP="00A45166">
      <w:pPr>
        <w:jc w:val="both"/>
      </w:pPr>
      <w:r>
        <w:t xml:space="preserve">Motion to adjourn made Mike </w:t>
      </w:r>
      <w:proofErr w:type="spellStart"/>
      <w:r>
        <w:t>McGavisk</w:t>
      </w:r>
      <w:proofErr w:type="spellEnd"/>
      <w:r>
        <w:t xml:space="preserve">, seconded by Mary </w:t>
      </w:r>
      <w:proofErr w:type="spellStart"/>
      <w:r>
        <w:t>Thoms</w:t>
      </w:r>
      <w:proofErr w:type="spellEnd"/>
      <w:r>
        <w:t>. All in favor.</w:t>
      </w:r>
    </w:p>
    <w:p w:rsidR="008C26D3" w:rsidRDefault="008C26D3" w:rsidP="00A45166">
      <w:pPr>
        <w:jc w:val="both"/>
      </w:pPr>
      <w:r>
        <w:t>Respectfully submitted, Rebecca Hauf</w:t>
      </w:r>
      <w:bookmarkStart w:id="0" w:name="_GoBack"/>
      <w:bookmarkEnd w:id="0"/>
    </w:p>
    <w:sectPr w:rsidR="008C2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6"/>
    <w:rsid w:val="00252610"/>
    <w:rsid w:val="003D47E5"/>
    <w:rsid w:val="008A03DF"/>
    <w:rsid w:val="008C26D3"/>
    <w:rsid w:val="00A34368"/>
    <w:rsid w:val="00A45166"/>
    <w:rsid w:val="00D2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981D1-7CC7-4D40-85D7-9AFF0D66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Becky24</dc:creator>
  <cp:keywords/>
  <dc:description/>
  <cp:lastModifiedBy>Becky24</cp:lastModifiedBy>
  <cp:revision>1</cp:revision>
  <dcterms:created xsi:type="dcterms:W3CDTF">2025-06-16T12:44:00Z</dcterms:created>
  <dcterms:modified xsi:type="dcterms:W3CDTF">2025-06-16T13:39:00Z</dcterms:modified>
</cp:coreProperties>
</file>